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F5" w:rsidRDefault="007C361D" w:rsidP="007C361D">
      <w:pPr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</w:t>
      </w:r>
      <w:r w:rsidR="005D3BFD">
        <w:rPr>
          <w:rFonts w:ascii="Times New Roman" w:hAnsi="Times New Roman" w:cs="Times New Roman"/>
          <w:sz w:val="28"/>
          <w:szCs w:val="28"/>
        </w:rPr>
        <w:t>ановлению президиума № 15-1\15                      от 15.02.2024 года</w:t>
      </w:r>
    </w:p>
    <w:p w:rsidR="005D3BFD" w:rsidRDefault="005D3BFD" w:rsidP="007C361D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7C361D" w:rsidRDefault="007C361D" w:rsidP="007C3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BFD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  <w:r w:rsidR="005D3BFD" w:rsidRPr="005D3BF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D3B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 конкурсе первичных организаций                                               Сахалинской областной организации профсоюза                                             работников здравоохранения РФ                                                                      «Лучшая визитная карточка»</w:t>
      </w:r>
      <w:r w:rsidR="005D3BFD">
        <w:rPr>
          <w:rFonts w:ascii="Times New Roman" w:hAnsi="Times New Roman" w:cs="Times New Roman"/>
          <w:b/>
          <w:sz w:val="28"/>
          <w:szCs w:val="28"/>
        </w:rPr>
        <w:t>,                                                                                   посвященном 100летию образования профсоюзного движения                                    на Сахалине</w:t>
      </w:r>
    </w:p>
    <w:p w:rsidR="005D3BFD" w:rsidRDefault="005D3BFD" w:rsidP="007C3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61D" w:rsidRDefault="007C361D" w:rsidP="007C3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C361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7C361D" w:rsidRDefault="007C361D" w:rsidP="007C3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Организация работы по подготовке и проведению конкурса осуществляется председателем обкома профсоюза</w:t>
      </w:r>
    </w:p>
    <w:p w:rsidR="007C361D" w:rsidRDefault="005D3BFD" w:rsidP="007C3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Визитные карточки подаются до 01.06.2025 года</w:t>
      </w:r>
    </w:p>
    <w:p w:rsidR="007C361D" w:rsidRDefault="007C361D" w:rsidP="007C36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61D" w:rsidRDefault="007C361D" w:rsidP="007C3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C361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:rsidR="007C361D" w:rsidRDefault="007C361D" w:rsidP="007C3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Цель: Создание визитной карточки каждой первичной организации, мотивация профсоюзного членства</w:t>
      </w:r>
    </w:p>
    <w:p w:rsidR="007C361D" w:rsidRDefault="007C361D" w:rsidP="007C3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Задачи:</w:t>
      </w:r>
    </w:p>
    <w:p w:rsidR="007C361D" w:rsidRDefault="007C361D" w:rsidP="007C3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творческую деятельность профактива;</w:t>
      </w:r>
    </w:p>
    <w:p w:rsidR="007C361D" w:rsidRDefault="005C2E64" w:rsidP="007C3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авторитета профсоюза;</w:t>
      </w:r>
    </w:p>
    <w:p w:rsidR="005C2E64" w:rsidRDefault="005C2E64" w:rsidP="007C3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мотивация профсоюзного членства</w:t>
      </w:r>
    </w:p>
    <w:p w:rsidR="005C2E64" w:rsidRDefault="005C2E64" w:rsidP="005C2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C2E6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конкурсов</w:t>
      </w:r>
    </w:p>
    <w:p w:rsidR="005C2E64" w:rsidRDefault="005C2E64" w:rsidP="005C2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конкурсе принимают участие все первичные организации</w:t>
      </w:r>
    </w:p>
    <w:p w:rsidR="005C2E64" w:rsidRDefault="005C2E64" w:rsidP="005C2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Консультации по составлению визитной карточки в обкоме</w:t>
      </w:r>
    </w:p>
    <w:p w:rsidR="005C2E64" w:rsidRDefault="005C2E64" w:rsidP="005C2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Визитная карточка может быть выполнена на листе А-4</w:t>
      </w:r>
      <w:r w:rsidR="009374A8">
        <w:rPr>
          <w:rFonts w:ascii="Times New Roman" w:hAnsi="Times New Roman" w:cs="Times New Roman"/>
          <w:sz w:val="28"/>
          <w:szCs w:val="28"/>
        </w:rPr>
        <w:t xml:space="preserve"> в виде буклета и содержать информацию о первичной организации, социаль</w:t>
      </w:r>
      <w:r w:rsidR="005D3BFD">
        <w:rPr>
          <w:rFonts w:ascii="Times New Roman" w:hAnsi="Times New Roman" w:cs="Times New Roman"/>
          <w:sz w:val="28"/>
          <w:szCs w:val="28"/>
        </w:rPr>
        <w:t>ных программах обкома и первичной организации</w:t>
      </w:r>
      <w:bookmarkStart w:id="0" w:name="_GoBack"/>
      <w:bookmarkEnd w:id="0"/>
      <w:r w:rsidR="009374A8">
        <w:rPr>
          <w:rFonts w:ascii="Times New Roman" w:hAnsi="Times New Roman" w:cs="Times New Roman"/>
          <w:sz w:val="28"/>
          <w:szCs w:val="28"/>
        </w:rPr>
        <w:t>, можно использовать фотоматериал, лозунги, цитаты, информацию о преимуществах членов Профсоюза и т.д.</w:t>
      </w:r>
    </w:p>
    <w:p w:rsidR="009374A8" w:rsidRDefault="009374A8" w:rsidP="005C2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Визитные карточки направляются на имя председателя обкома</w:t>
      </w:r>
    </w:p>
    <w:p w:rsidR="009374A8" w:rsidRDefault="009374A8" w:rsidP="005C2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 Опыт будет обобщен для использования в практической работе</w:t>
      </w:r>
    </w:p>
    <w:p w:rsidR="009374A8" w:rsidRDefault="009374A8" w:rsidP="005C2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Подведение итогов:</w:t>
      </w:r>
    </w:p>
    <w:p w:rsidR="009374A8" w:rsidRDefault="009374A8" w:rsidP="005C2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Председатель обкома:</w:t>
      </w:r>
    </w:p>
    <w:p w:rsidR="009374A8" w:rsidRDefault="009374A8" w:rsidP="005C2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работу;</w:t>
      </w:r>
    </w:p>
    <w:p w:rsidR="009374A8" w:rsidRDefault="009374A8" w:rsidP="005C2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анализирует материал;</w:t>
      </w:r>
    </w:p>
    <w:p w:rsidR="009374A8" w:rsidRDefault="009374A8" w:rsidP="005C2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представление на президиуме</w:t>
      </w:r>
    </w:p>
    <w:p w:rsidR="009374A8" w:rsidRDefault="009374A8" w:rsidP="005C2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Президиум обкома:</w:t>
      </w:r>
    </w:p>
    <w:p w:rsidR="009374A8" w:rsidRDefault="009374A8" w:rsidP="005C2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победителей на заседании</w:t>
      </w:r>
    </w:p>
    <w:p w:rsidR="009374A8" w:rsidRDefault="009374A8" w:rsidP="005C2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Победители награждаются денежными премиями или ценными подарками в торжественной обстановке</w:t>
      </w:r>
      <w:r w:rsidR="005D3BFD">
        <w:rPr>
          <w:rFonts w:ascii="Times New Roman" w:hAnsi="Times New Roman" w:cs="Times New Roman"/>
          <w:sz w:val="28"/>
          <w:szCs w:val="28"/>
        </w:rPr>
        <w:t xml:space="preserve"> ко Дню Профсоюзов Сахалинской области</w:t>
      </w:r>
    </w:p>
    <w:p w:rsidR="009374A8" w:rsidRPr="005C2E64" w:rsidRDefault="009374A8" w:rsidP="005C2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3D19C1">
        <w:rPr>
          <w:rFonts w:ascii="Times New Roman" w:hAnsi="Times New Roman" w:cs="Times New Roman"/>
          <w:sz w:val="28"/>
          <w:szCs w:val="28"/>
        </w:rPr>
        <w:t>Финансирование проводится за счет средств обкома Профсоюза</w:t>
      </w:r>
    </w:p>
    <w:sectPr w:rsidR="009374A8" w:rsidRPr="005C2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C9"/>
    <w:rsid w:val="002A38C9"/>
    <w:rsid w:val="003D19C1"/>
    <w:rsid w:val="004561F5"/>
    <w:rsid w:val="005C2E64"/>
    <w:rsid w:val="005D3BFD"/>
    <w:rsid w:val="007C361D"/>
    <w:rsid w:val="0093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9D576-2782-42A5-B29D-F079C084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2022-09-03T23:11:00Z</dcterms:created>
  <dcterms:modified xsi:type="dcterms:W3CDTF">2024-03-30T02:17:00Z</dcterms:modified>
</cp:coreProperties>
</file>